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97F" w:rsidRDefault="007D397F" w:rsidP="00F32F23">
      <w:pPr>
        <w:pStyle w:val="a3"/>
        <w:spacing w:beforeLines="50" w:beforeAutospacing="0" w:afterLines="50" w:afterAutospacing="0" w:line="48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40"/>
          <w:szCs w:val="36"/>
        </w:rPr>
        <w:t>湘潭大学兴湘学院2018年各省录取情况统计表</w:t>
      </w:r>
    </w:p>
    <w:tbl>
      <w:tblPr>
        <w:tblW w:w="15531" w:type="dxa"/>
        <w:tblInd w:w="-59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10"/>
        <w:gridCol w:w="1910"/>
        <w:gridCol w:w="940"/>
        <w:gridCol w:w="939"/>
        <w:gridCol w:w="877"/>
        <w:gridCol w:w="941"/>
        <w:gridCol w:w="1303"/>
        <w:gridCol w:w="383"/>
        <w:gridCol w:w="1417"/>
        <w:gridCol w:w="1304"/>
        <w:gridCol w:w="797"/>
        <w:gridCol w:w="875"/>
        <w:gridCol w:w="841"/>
        <w:gridCol w:w="930"/>
        <w:gridCol w:w="964"/>
      </w:tblGrid>
      <w:tr w:rsidR="007D397F" w:rsidTr="00F32F23">
        <w:trPr>
          <w:trHeight w:val="700"/>
        </w:trPr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</w:rPr>
              <w:t>省份</w:t>
            </w:r>
          </w:p>
        </w:tc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</w:rPr>
              <w:t>录取批次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</w:rPr>
              <w:t>录取人数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</w:rPr>
              <w:t>录取控制线</w:t>
            </w:r>
          </w:p>
        </w:tc>
        <w:tc>
          <w:tcPr>
            <w:tcW w:w="3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</w:rPr>
              <w:t>一志愿投档线（含线差及位次）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</w:rPr>
              <w:t>录取最低分(含征集）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</w:rPr>
              <w:t>录取最高分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</w:rPr>
              <w:t>录取平均分</w:t>
            </w:r>
          </w:p>
        </w:tc>
      </w:tr>
      <w:tr w:rsidR="007D397F" w:rsidTr="00F32F23">
        <w:trPr>
          <w:trHeight w:val="580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97F" w:rsidRDefault="007D397F">
            <w:pPr>
              <w:widowControl/>
              <w:jc w:val="left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1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97F" w:rsidRDefault="007D397F">
            <w:pPr>
              <w:widowControl/>
              <w:jc w:val="left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</w:rPr>
              <w:t xml:space="preserve"> 文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</w:rPr>
              <w:t>理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 xml:space="preserve"> 文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理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</w:rPr>
              <w:t xml:space="preserve"> 文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</w:rPr>
              <w:t>理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</w:rPr>
              <w:t xml:space="preserve"> 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</w:rPr>
              <w:t>理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</w:rPr>
              <w:t xml:space="preserve"> 文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</w:rPr>
              <w:t>理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</w:rPr>
              <w:t>文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</w:rPr>
              <w:t>理</w:t>
            </w:r>
          </w:p>
        </w:tc>
      </w:tr>
      <w:tr w:rsidR="007D397F" w:rsidTr="00F32F23">
        <w:trPr>
          <w:trHeight w:val="64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本科批次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443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376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507（+64，第44109位）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430（+54，第143731位）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430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517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433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509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431.5</w:t>
            </w:r>
          </w:p>
        </w:tc>
      </w:tr>
      <w:tr w:rsidR="007D397F" w:rsidTr="00F32F23">
        <w:trPr>
          <w:trHeight w:val="64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普通类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588/490/344     （分三段）</w:t>
            </w:r>
          </w:p>
        </w:tc>
        <w:tc>
          <w:tcPr>
            <w:tcW w:w="3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536（二段+46，第109773位）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536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552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543.7</w:t>
            </w:r>
          </w:p>
        </w:tc>
      </w:tr>
      <w:tr w:rsidR="007D397F" w:rsidTr="00F32F23">
        <w:trPr>
          <w:trHeight w:val="64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本科普通批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505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435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514（+9，第  45357位）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451（+16，第165006位）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514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451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523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466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518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456</w:t>
            </w:r>
          </w:p>
        </w:tc>
      </w:tr>
      <w:tr w:rsidR="007D397F" w:rsidTr="00F32F23">
        <w:trPr>
          <w:trHeight w:val="64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本科二批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281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285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294（+13，第46409位）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297（+12，第131884位）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294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297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295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327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294.5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308.3</w:t>
            </w:r>
          </w:p>
        </w:tc>
      </w:tr>
      <w:tr w:rsidR="007D397F" w:rsidTr="00F32F23">
        <w:trPr>
          <w:trHeight w:val="64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本科第二批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403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345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465（+62，第27154位）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392（+47，第90740位）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465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392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494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441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481.7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405.1</w:t>
            </w:r>
          </w:p>
        </w:tc>
      </w:tr>
      <w:tr w:rsidR="007D397F" w:rsidTr="00F32F23">
        <w:trPr>
          <w:trHeight w:val="64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江西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第二批本科A段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496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447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527（+31第</w:t>
            </w:r>
          </w:p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24715位）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469（+22第77944）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527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469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532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478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528.8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473.3</w:t>
            </w:r>
          </w:p>
        </w:tc>
      </w:tr>
      <w:tr w:rsidR="007D397F" w:rsidTr="00F32F23">
        <w:trPr>
          <w:trHeight w:val="64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本科二批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436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374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496（+60，第51955位）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436（+62，第183409位）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496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436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503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445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499.5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439.5</w:t>
            </w:r>
          </w:p>
        </w:tc>
      </w:tr>
      <w:tr w:rsidR="007D397F" w:rsidTr="00F32F23">
        <w:trPr>
          <w:trHeight w:val="64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云南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本科二批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490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430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516（+26，第29238位）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447（+17，第76117位）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516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447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527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475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520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456.3</w:t>
            </w:r>
          </w:p>
        </w:tc>
      </w:tr>
      <w:tr w:rsidR="007D397F" w:rsidTr="00F32F23">
        <w:trPr>
          <w:trHeight w:val="64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贵州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本科二批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477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379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512（+35，第30336位）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408（+29，第98418位）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512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408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525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424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517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413.7</w:t>
            </w:r>
          </w:p>
        </w:tc>
      </w:tr>
    </w:tbl>
    <w:tbl>
      <w:tblPr>
        <w:tblpPr w:leftFromText="180" w:rightFromText="180" w:vertAnchor="text" w:horzAnchor="margin" w:tblpY="-117"/>
        <w:tblW w:w="149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81"/>
        <w:gridCol w:w="1861"/>
        <w:gridCol w:w="915"/>
        <w:gridCol w:w="915"/>
        <w:gridCol w:w="915"/>
        <w:gridCol w:w="915"/>
        <w:gridCol w:w="1496"/>
        <w:gridCol w:w="1543"/>
        <w:gridCol w:w="885"/>
        <w:gridCol w:w="885"/>
        <w:gridCol w:w="820"/>
        <w:gridCol w:w="788"/>
        <w:gridCol w:w="950"/>
        <w:gridCol w:w="971"/>
      </w:tblGrid>
      <w:tr w:rsidR="007D397F" w:rsidTr="007D397F">
        <w:trPr>
          <w:trHeight w:val="700"/>
        </w:trPr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 w:rsidP="007D397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</w:rPr>
              <w:lastRenderedPageBreak/>
              <w:t>省份</w:t>
            </w:r>
          </w:p>
        </w:tc>
        <w:tc>
          <w:tcPr>
            <w:tcW w:w="1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 w:rsidP="007D397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</w:rPr>
              <w:t>录取批次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 w:rsidP="007D397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</w:rPr>
              <w:t>录取人数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 w:rsidP="007D397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</w:rPr>
              <w:t>录取控制线</w:t>
            </w:r>
          </w:p>
        </w:tc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 w:rsidP="007D397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</w:rPr>
              <w:t>一志愿投档线（含线差及位次）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 w:rsidP="007D397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</w:rPr>
              <w:t>录取最低分    （含征集）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 w:rsidP="007D397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</w:rPr>
              <w:t>录取最高分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 w:rsidP="007D397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</w:rPr>
              <w:t>录取平均分</w:t>
            </w:r>
          </w:p>
        </w:tc>
      </w:tr>
      <w:tr w:rsidR="007D397F" w:rsidTr="007D397F">
        <w:trPr>
          <w:trHeight w:val="237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97F" w:rsidRDefault="007D397F" w:rsidP="007D397F">
            <w:pPr>
              <w:widowControl/>
              <w:jc w:val="left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1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97F" w:rsidRDefault="007D397F" w:rsidP="007D397F">
            <w:pPr>
              <w:widowControl/>
              <w:jc w:val="left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 w:rsidP="007D397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</w:rPr>
              <w:t xml:space="preserve"> 文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 w:rsidP="007D397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</w:rPr>
              <w:t>理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 w:rsidP="007D397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 xml:space="preserve"> 文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 w:rsidP="007D397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理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 w:rsidP="007D397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</w:rPr>
              <w:t xml:space="preserve"> 文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 w:rsidP="007D397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</w:rPr>
              <w:t>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 w:rsidP="007D397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</w:rPr>
              <w:t xml:space="preserve"> 文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 w:rsidP="007D397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</w:rPr>
              <w:t>理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 w:rsidP="007D397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</w:rPr>
              <w:t xml:space="preserve"> 文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 w:rsidP="007D397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</w:rPr>
              <w:t>理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 w:rsidP="007D397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</w:rPr>
              <w:t>文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 w:rsidP="007D397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</w:rPr>
              <w:t>理</w:t>
            </w:r>
          </w:p>
        </w:tc>
      </w:tr>
      <w:tr w:rsidR="007D397F" w:rsidTr="007D397F">
        <w:trPr>
          <w:trHeight w:val="580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97F" w:rsidRDefault="007D397F" w:rsidP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97F" w:rsidRDefault="007D397F" w:rsidP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本科二批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 w:rsidP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 w:rsidP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 w:rsidP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434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 w:rsidP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428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 w:rsidP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483（+49，第20440位）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 w:rsidP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430（+2，第78088位）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 w:rsidP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483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 w:rsidP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430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 w:rsidP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490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 w:rsidP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474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 w:rsidP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486.4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 w:rsidP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458.8</w:t>
            </w:r>
          </w:p>
        </w:tc>
      </w:tr>
      <w:tr w:rsidR="007D397F" w:rsidTr="007D397F">
        <w:trPr>
          <w:trHeight w:val="640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 w:rsidP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 w:rsidP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本科二批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 w:rsidP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 w:rsidP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 w:rsidP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486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 w:rsidP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432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 w:rsidP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508（+22，第41268位）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 w:rsidP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453（+21，第129349位）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 w:rsidP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508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 w:rsidP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453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 w:rsidP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511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 w:rsidP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459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 w:rsidP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509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 w:rsidP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456</w:t>
            </w:r>
          </w:p>
        </w:tc>
      </w:tr>
      <w:tr w:rsidR="007D397F" w:rsidTr="007D397F">
        <w:trPr>
          <w:trHeight w:val="640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 w:rsidP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海南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 w:rsidP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本科B批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 w:rsidP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 w:rsidP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 w:rsidP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497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 w:rsidP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488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 w:rsidP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585（+88，第6501位）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 w:rsidP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541（+53，第17539位）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 w:rsidP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585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 w:rsidP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541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 w:rsidP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591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 w:rsidP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554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 w:rsidP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586.7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 w:rsidP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544.5</w:t>
            </w:r>
          </w:p>
        </w:tc>
      </w:tr>
      <w:tr w:rsidR="007D397F" w:rsidTr="007D397F">
        <w:trPr>
          <w:trHeight w:val="640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 w:rsidP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 w:rsidP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本科二批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 w:rsidP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 w:rsidP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 w:rsidP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446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 w:rsidP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378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 w:rsidP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476（+30，第22149位）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 w:rsidP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414（+36，第66565位）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 w:rsidP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476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 w:rsidP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414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 w:rsidP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484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 w:rsidP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432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 w:rsidP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480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 w:rsidP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420.1</w:t>
            </w:r>
          </w:p>
        </w:tc>
      </w:tr>
      <w:tr w:rsidR="007D397F" w:rsidTr="007D397F">
        <w:trPr>
          <w:trHeight w:val="640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 w:rsidP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新疆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 w:rsidP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本科二批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 w:rsidP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 w:rsidP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 w:rsidP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372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 w:rsidP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341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 w:rsidP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434（+62）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 w:rsidP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398（+57）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 w:rsidP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434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 w:rsidP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398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 w:rsidP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440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 w:rsidP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421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 w:rsidP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437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 w:rsidP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408.8</w:t>
            </w:r>
          </w:p>
        </w:tc>
      </w:tr>
      <w:tr w:rsidR="007D397F" w:rsidTr="007D397F">
        <w:trPr>
          <w:trHeight w:val="640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 w:rsidP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陕西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 w:rsidP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本科三批</w:t>
            </w:r>
          </w:p>
          <w:p w:rsidR="007D397F" w:rsidRDefault="007D397F" w:rsidP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</w:rPr>
              <w:t>（2019招生为本科二批）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 w:rsidP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 w:rsidP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 w:rsidP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345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 w:rsidP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332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 w:rsidP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463（+118，第27426位）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 w:rsidP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417（+85，第90871位）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 w:rsidP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463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 w:rsidP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417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 w:rsidP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471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 w:rsidP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439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 w:rsidP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466.8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 w:rsidP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424.1</w:t>
            </w:r>
          </w:p>
        </w:tc>
      </w:tr>
      <w:tr w:rsidR="007D397F" w:rsidTr="007D397F">
        <w:trPr>
          <w:trHeight w:val="640"/>
        </w:trPr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Pr="007D397F" w:rsidRDefault="007D397F" w:rsidP="007D397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 w:rsidRPr="007D397F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Pr="007D397F" w:rsidRDefault="007D397F" w:rsidP="007D397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 w:rsidRPr="007D397F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本科三批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Pr="007D397F" w:rsidRDefault="007D397F" w:rsidP="007D397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 w:rsidRPr="007D397F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482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Pr="007D397F" w:rsidRDefault="007D397F" w:rsidP="007D397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 w:rsidRPr="007D397F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754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Pr="007D397F" w:rsidRDefault="007D397F" w:rsidP="007D397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7D397F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486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Pr="007D397F" w:rsidRDefault="007D397F" w:rsidP="007D397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7D397F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409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Pr="007D397F" w:rsidRDefault="007D397F" w:rsidP="007D397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 w:rsidRPr="007D397F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517（+31，第33751位）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Pr="007D397F" w:rsidRDefault="007D397F" w:rsidP="007D397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 w:rsidRPr="007D397F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438（+29，第109129位）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Pr="007D397F" w:rsidRDefault="007D397F" w:rsidP="007D397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 w:rsidRPr="007D397F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500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Pr="007D397F" w:rsidRDefault="007D397F" w:rsidP="007D397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 w:rsidRPr="007D397F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417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Pr="007D397F" w:rsidRDefault="007D397F" w:rsidP="007D397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 w:rsidRPr="007D397F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574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Pr="007D397F" w:rsidRDefault="007D397F" w:rsidP="007D397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 w:rsidRPr="007D397F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496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Pr="007D397F" w:rsidRDefault="007D397F" w:rsidP="007D397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 w:rsidRPr="007D397F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520.7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Pr="007D397F" w:rsidRDefault="007D397F" w:rsidP="007D397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 w:rsidRPr="007D397F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443.7</w:t>
            </w:r>
          </w:p>
        </w:tc>
      </w:tr>
      <w:tr w:rsidR="007D397F" w:rsidTr="007D397F">
        <w:trPr>
          <w:trHeight w:val="640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97F" w:rsidRPr="007D397F" w:rsidRDefault="007D397F" w:rsidP="007D397F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Pr="007D397F" w:rsidRDefault="007D397F" w:rsidP="007D397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 w:rsidRPr="007D397F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本科三批(美术)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Pr="007D397F" w:rsidRDefault="007D397F" w:rsidP="007D397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 w:rsidRPr="007D397F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26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Pr="007D397F" w:rsidRDefault="007D397F" w:rsidP="007D397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 w:rsidRPr="007D397F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14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Pr="007D397F" w:rsidRDefault="007D397F" w:rsidP="007D397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7D397F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347/214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Pr="007D397F" w:rsidRDefault="007D397F" w:rsidP="007D397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7D397F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272/210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Pr="007D397F" w:rsidRDefault="007D397F" w:rsidP="007D397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 w:rsidRPr="007D397F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608（+47）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Pr="007D397F" w:rsidRDefault="007D397F" w:rsidP="007D397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 w:rsidRPr="007D397F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533（+51）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Pr="007D397F" w:rsidRDefault="007D397F" w:rsidP="007D397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 w:rsidRPr="007D397F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608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Pr="007D397F" w:rsidRDefault="007D397F" w:rsidP="007D397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 w:rsidRPr="007D397F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533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Pr="007D397F" w:rsidRDefault="007D397F" w:rsidP="007D397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 w:rsidRPr="007D397F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691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Pr="007D397F" w:rsidRDefault="007D397F" w:rsidP="007D397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 w:rsidRPr="007D397F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623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Pr="007D397F" w:rsidRDefault="007D397F" w:rsidP="007D397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 w:rsidRPr="007D397F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632.5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Pr="007D397F" w:rsidRDefault="007D397F" w:rsidP="007D397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 w:rsidRPr="007D397F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567.2</w:t>
            </w:r>
          </w:p>
        </w:tc>
      </w:tr>
    </w:tbl>
    <w:p w:rsidR="007D397F" w:rsidRDefault="007D397F" w:rsidP="007D397F">
      <w:pPr>
        <w:pStyle w:val="a3"/>
        <w:spacing w:before="0" w:beforeAutospacing="0" w:after="0" w:afterAutospacing="0" w:line="480" w:lineRule="exact"/>
        <w:rPr>
          <w:color w:val="000000"/>
          <w:sz w:val="20"/>
          <w:szCs w:val="20"/>
        </w:rPr>
      </w:pPr>
    </w:p>
    <w:p w:rsidR="007D397F" w:rsidRPr="007D397F" w:rsidRDefault="007D397F" w:rsidP="007D397F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</w:p>
    <w:p w:rsidR="007D397F" w:rsidRDefault="007D397F" w:rsidP="007D397F">
      <w:pPr>
        <w:pStyle w:val="a3"/>
        <w:spacing w:before="0" w:beforeAutospacing="0" w:after="0" w:afterAutospacing="0" w:line="480" w:lineRule="exact"/>
        <w:ind w:firstLineChars="3000" w:firstLine="6000"/>
        <w:rPr>
          <w:color w:val="000000"/>
          <w:sz w:val="20"/>
          <w:szCs w:val="20"/>
        </w:rPr>
      </w:pPr>
    </w:p>
    <w:p w:rsidR="007D397F" w:rsidRDefault="007D397F">
      <w:pPr>
        <w:widowControl/>
        <w:jc w:val="left"/>
      </w:pPr>
      <w:r>
        <w:br w:type="page"/>
      </w:r>
    </w:p>
    <w:tbl>
      <w:tblPr>
        <w:tblW w:w="14760" w:type="dxa"/>
        <w:tblInd w:w="-39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79"/>
        <w:gridCol w:w="1320"/>
        <w:gridCol w:w="1514"/>
        <w:gridCol w:w="771"/>
        <w:gridCol w:w="771"/>
        <w:gridCol w:w="1514"/>
        <w:gridCol w:w="771"/>
        <w:gridCol w:w="771"/>
        <w:gridCol w:w="1650"/>
        <w:gridCol w:w="771"/>
        <w:gridCol w:w="771"/>
        <w:gridCol w:w="1515"/>
        <w:gridCol w:w="771"/>
        <w:gridCol w:w="771"/>
      </w:tblGrid>
      <w:tr w:rsidR="007D397F" w:rsidTr="007D397F">
        <w:trPr>
          <w:trHeight w:val="808"/>
        </w:trPr>
        <w:tc>
          <w:tcPr>
            <w:tcW w:w="14760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方正小标宋简体" w:eastAsia="方正小标宋简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b/>
                <w:color w:val="000000"/>
                <w:kern w:val="0"/>
                <w:sz w:val="32"/>
                <w:szCs w:val="32"/>
              </w:rPr>
              <w:lastRenderedPageBreak/>
              <w:t>湘潭大学兴湘学院2015—2018年在湘招生一志愿投档分数线</w:t>
            </w:r>
          </w:p>
        </w:tc>
      </w:tr>
      <w:tr w:rsidR="007D397F" w:rsidTr="007D397F">
        <w:trPr>
          <w:trHeight w:val="444"/>
        </w:trPr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333333"/>
                <w:sz w:val="20"/>
                <w:szCs w:val="24"/>
              </w:rPr>
            </w:pPr>
            <w:r>
              <w:rPr>
                <w:rFonts w:ascii="黑体" w:eastAsia="黑体" w:hAnsi="宋体" w:cs="黑体" w:hint="eastAsia"/>
                <w:color w:val="333333"/>
                <w:kern w:val="0"/>
                <w:sz w:val="20"/>
                <w:szCs w:val="24"/>
              </w:rPr>
              <w:t>年份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333333"/>
                <w:sz w:val="20"/>
                <w:szCs w:val="24"/>
              </w:rPr>
            </w:pPr>
            <w:r>
              <w:rPr>
                <w:rFonts w:ascii="黑体" w:eastAsia="黑体" w:hAnsi="宋体" w:cs="黑体" w:hint="eastAsia"/>
                <w:color w:val="333333"/>
                <w:kern w:val="0"/>
                <w:sz w:val="20"/>
                <w:szCs w:val="24"/>
              </w:rPr>
              <w:t>批次</w:t>
            </w:r>
          </w:p>
        </w:tc>
        <w:tc>
          <w:tcPr>
            <w:tcW w:w="61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文科类</w:t>
            </w:r>
          </w:p>
        </w:tc>
        <w:tc>
          <w:tcPr>
            <w:tcW w:w="62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理科类</w:t>
            </w:r>
          </w:p>
        </w:tc>
      </w:tr>
      <w:tr w:rsidR="007D397F" w:rsidTr="007D397F">
        <w:trPr>
          <w:trHeight w:val="424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97F" w:rsidRDefault="007D397F">
            <w:pPr>
              <w:widowControl/>
              <w:jc w:val="left"/>
              <w:rPr>
                <w:rFonts w:ascii="黑体" w:eastAsia="黑体" w:hAnsi="宋体" w:cs="黑体"/>
                <w:color w:val="333333"/>
                <w:sz w:val="20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97F" w:rsidRDefault="007D397F">
            <w:pPr>
              <w:widowControl/>
              <w:jc w:val="left"/>
              <w:rPr>
                <w:rFonts w:ascii="黑体" w:eastAsia="黑体" w:hAnsi="宋体" w:cs="黑体"/>
                <w:color w:val="333333"/>
                <w:sz w:val="20"/>
                <w:szCs w:val="24"/>
              </w:rPr>
            </w:pPr>
          </w:p>
        </w:tc>
        <w:tc>
          <w:tcPr>
            <w:tcW w:w="3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333333"/>
                <w:sz w:val="20"/>
                <w:szCs w:val="24"/>
              </w:rPr>
            </w:pPr>
            <w:r>
              <w:rPr>
                <w:rFonts w:ascii="黑体" w:eastAsia="黑体" w:hAnsi="宋体" w:cs="黑体" w:hint="eastAsia"/>
                <w:color w:val="333333"/>
                <w:kern w:val="0"/>
                <w:sz w:val="20"/>
                <w:szCs w:val="24"/>
              </w:rPr>
              <w:t>文史</w:t>
            </w:r>
          </w:p>
        </w:tc>
        <w:tc>
          <w:tcPr>
            <w:tcW w:w="3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333333"/>
                <w:sz w:val="20"/>
                <w:szCs w:val="24"/>
              </w:rPr>
            </w:pPr>
            <w:r>
              <w:rPr>
                <w:rFonts w:ascii="黑体" w:eastAsia="黑体" w:hAnsi="宋体" w:cs="黑体" w:hint="eastAsia"/>
                <w:color w:val="333333"/>
                <w:kern w:val="0"/>
                <w:sz w:val="20"/>
                <w:szCs w:val="24"/>
              </w:rPr>
              <w:t>美术（文：专业+文化）</w:t>
            </w:r>
          </w:p>
        </w:tc>
        <w:tc>
          <w:tcPr>
            <w:tcW w:w="3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333333"/>
                <w:sz w:val="20"/>
                <w:szCs w:val="24"/>
              </w:rPr>
            </w:pPr>
            <w:r>
              <w:rPr>
                <w:rFonts w:ascii="黑体" w:eastAsia="黑体" w:hAnsi="宋体" w:cs="黑体" w:hint="eastAsia"/>
                <w:color w:val="333333"/>
                <w:kern w:val="0"/>
                <w:sz w:val="20"/>
                <w:szCs w:val="24"/>
              </w:rPr>
              <w:t>理工</w:t>
            </w:r>
          </w:p>
        </w:tc>
        <w:tc>
          <w:tcPr>
            <w:tcW w:w="3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333333"/>
                <w:sz w:val="20"/>
                <w:szCs w:val="24"/>
              </w:rPr>
            </w:pPr>
            <w:r>
              <w:rPr>
                <w:rFonts w:ascii="黑体" w:eastAsia="黑体" w:hAnsi="宋体" w:cs="黑体" w:hint="eastAsia"/>
                <w:color w:val="333333"/>
                <w:kern w:val="0"/>
                <w:sz w:val="20"/>
                <w:szCs w:val="24"/>
              </w:rPr>
              <w:t>美术（理：专业+文化）</w:t>
            </w:r>
          </w:p>
        </w:tc>
      </w:tr>
      <w:tr w:rsidR="007D397F" w:rsidTr="007D397F">
        <w:trPr>
          <w:trHeight w:val="646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97F" w:rsidRDefault="007D397F">
            <w:pPr>
              <w:widowControl/>
              <w:jc w:val="left"/>
              <w:rPr>
                <w:rFonts w:ascii="黑体" w:eastAsia="黑体" w:hAnsi="宋体" w:cs="黑体"/>
                <w:color w:val="333333"/>
                <w:sz w:val="20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97F" w:rsidRDefault="007D397F">
            <w:pPr>
              <w:widowControl/>
              <w:jc w:val="left"/>
              <w:rPr>
                <w:rFonts w:ascii="黑体" w:eastAsia="黑体" w:hAnsi="宋体" w:cs="黑体"/>
                <w:color w:val="333333"/>
                <w:sz w:val="20"/>
                <w:szCs w:val="24"/>
              </w:rPr>
            </w:pP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333333"/>
                <w:sz w:val="20"/>
                <w:szCs w:val="24"/>
              </w:rPr>
            </w:pPr>
            <w:r>
              <w:rPr>
                <w:rFonts w:ascii="黑体" w:eastAsia="黑体" w:hAnsi="宋体" w:cs="黑体" w:hint="eastAsia"/>
                <w:color w:val="333333"/>
                <w:kern w:val="0"/>
                <w:sz w:val="20"/>
                <w:szCs w:val="24"/>
              </w:rPr>
              <w:t>兴湘学院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333333"/>
                <w:kern w:val="0"/>
                <w:sz w:val="20"/>
                <w:szCs w:val="24"/>
              </w:rPr>
            </w:pPr>
            <w:r>
              <w:rPr>
                <w:rFonts w:ascii="黑体" w:eastAsia="黑体" w:hAnsi="宋体" w:cs="黑体" w:hint="eastAsia"/>
                <w:color w:val="333333"/>
                <w:kern w:val="0"/>
                <w:sz w:val="20"/>
                <w:szCs w:val="24"/>
              </w:rPr>
              <w:t>录取分数</w:t>
            </w:r>
          </w:p>
          <w:p w:rsidR="007D397F" w:rsidRDefault="007D397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333333"/>
                <w:sz w:val="20"/>
                <w:szCs w:val="24"/>
              </w:rPr>
            </w:pPr>
            <w:r>
              <w:rPr>
                <w:rFonts w:ascii="黑体" w:eastAsia="黑体" w:hAnsi="宋体" w:cs="黑体" w:hint="eastAsia"/>
                <w:color w:val="333333"/>
                <w:kern w:val="0"/>
                <w:sz w:val="20"/>
                <w:szCs w:val="24"/>
              </w:rPr>
              <w:t>控制线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333333"/>
                <w:sz w:val="20"/>
                <w:szCs w:val="24"/>
              </w:rPr>
            </w:pPr>
            <w:r>
              <w:rPr>
                <w:rFonts w:ascii="黑体" w:eastAsia="黑体" w:hAnsi="宋体" w:cs="黑体" w:hint="eastAsia"/>
                <w:color w:val="333333"/>
                <w:kern w:val="0"/>
                <w:sz w:val="20"/>
                <w:szCs w:val="24"/>
              </w:rPr>
              <w:t>兴湘学院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333333"/>
                <w:kern w:val="0"/>
                <w:sz w:val="20"/>
                <w:szCs w:val="24"/>
              </w:rPr>
            </w:pPr>
            <w:r>
              <w:rPr>
                <w:rFonts w:ascii="黑体" w:eastAsia="黑体" w:hAnsi="宋体" w:cs="黑体" w:hint="eastAsia"/>
                <w:color w:val="333333"/>
                <w:kern w:val="0"/>
                <w:sz w:val="20"/>
                <w:szCs w:val="24"/>
              </w:rPr>
              <w:t>录取分数</w:t>
            </w:r>
          </w:p>
          <w:p w:rsidR="007D397F" w:rsidRDefault="007D397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333333"/>
                <w:sz w:val="20"/>
                <w:szCs w:val="24"/>
              </w:rPr>
            </w:pPr>
            <w:r>
              <w:rPr>
                <w:rFonts w:ascii="黑体" w:eastAsia="黑体" w:hAnsi="宋体" w:cs="黑体" w:hint="eastAsia"/>
                <w:color w:val="333333"/>
                <w:kern w:val="0"/>
                <w:sz w:val="20"/>
                <w:szCs w:val="24"/>
              </w:rPr>
              <w:t>控制线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333333"/>
                <w:sz w:val="20"/>
                <w:szCs w:val="24"/>
              </w:rPr>
            </w:pPr>
            <w:r>
              <w:rPr>
                <w:rFonts w:ascii="黑体" w:eastAsia="黑体" w:hAnsi="宋体" w:cs="黑体" w:hint="eastAsia"/>
                <w:color w:val="333333"/>
                <w:kern w:val="0"/>
                <w:sz w:val="20"/>
                <w:szCs w:val="24"/>
              </w:rPr>
              <w:t>兴湘学院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333333"/>
                <w:kern w:val="0"/>
                <w:sz w:val="20"/>
                <w:szCs w:val="24"/>
              </w:rPr>
            </w:pPr>
            <w:r>
              <w:rPr>
                <w:rFonts w:ascii="黑体" w:eastAsia="黑体" w:hAnsi="宋体" w:cs="黑体" w:hint="eastAsia"/>
                <w:color w:val="333333"/>
                <w:kern w:val="0"/>
                <w:sz w:val="20"/>
                <w:szCs w:val="24"/>
              </w:rPr>
              <w:t>录取分数</w:t>
            </w:r>
          </w:p>
          <w:p w:rsidR="007D397F" w:rsidRDefault="007D397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333333"/>
                <w:sz w:val="20"/>
                <w:szCs w:val="24"/>
              </w:rPr>
            </w:pPr>
            <w:r>
              <w:rPr>
                <w:rFonts w:ascii="黑体" w:eastAsia="黑体" w:hAnsi="宋体" w:cs="黑体" w:hint="eastAsia"/>
                <w:color w:val="333333"/>
                <w:kern w:val="0"/>
                <w:sz w:val="20"/>
                <w:szCs w:val="24"/>
              </w:rPr>
              <w:t>控制线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333333"/>
                <w:sz w:val="20"/>
                <w:szCs w:val="24"/>
              </w:rPr>
            </w:pPr>
            <w:r>
              <w:rPr>
                <w:rFonts w:ascii="黑体" w:eastAsia="黑体" w:hAnsi="宋体" w:cs="黑体" w:hint="eastAsia"/>
                <w:color w:val="333333"/>
                <w:kern w:val="0"/>
                <w:sz w:val="20"/>
                <w:szCs w:val="24"/>
              </w:rPr>
              <w:t>兴湘学院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333333"/>
                <w:kern w:val="0"/>
                <w:sz w:val="20"/>
                <w:szCs w:val="24"/>
              </w:rPr>
            </w:pPr>
            <w:r>
              <w:rPr>
                <w:rFonts w:ascii="黑体" w:eastAsia="黑体" w:hAnsi="宋体" w:cs="黑体" w:hint="eastAsia"/>
                <w:color w:val="333333"/>
                <w:kern w:val="0"/>
                <w:sz w:val="20"/>
                <w:szCs w:val="24"/>
              </w:rPr>
              <w:t>录取分数</w:t>
            </w:r>
          </w:p>
          <w:p w:rsidR="007D397F" w:rsidRDefault="007D397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333333"/>
                <w:sz w:val="20"/>
                <w:szCs w:val="24"/>
              </w:rPr>
            </w:pPr>
            <w:r>
              <w:rPr>
                <w:rFonts w:ascii="黑体" w:eastAsia="黑体" w:hAnsi="宋体" w:cs="黑体" w:hint="eastAsia"/>
                <w:color w:val="333333"/>
                <w:kern w:val="0"/>
                <w:sz w:val="20"/>
                <w:szCs w:val="24"/>
              </w:rPr>
              <w:t>控制线</w:t>
            </w:r>
          </w:p>
        </w:tc>
      </w:tr>
      <w:tr w:rsidR="007D397F" w:rsidTr="007D397F">
        <w:trPr>
          <w:trHeight w:val="646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97F" w:rsidRDefault="007D397F">
            <w:pPr>
              <w:widowControl/>
              <w:jc w:val="left"/>
              <w:rPr>
                <w:rFonts w:ascii="黑体" w:eastAsia="黑体" w:hAnsi="宋体" w:cs="黑体"/>
                <w:color w:val="333333"/>
                <w:sz w:val="20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97F" w:rsidRDefault="007D397F">
            <w:pPr>
              <w:widowControl/>
              <w:jc w:val="left"/>
              <w:rPr>
                <w:rFonts w:ascii="黑体" w:eastAsia="黑体" w:hAnsi="宋体" w:cs="黑体"/>
                <w:color w:val="333333"/>
                <w:sz w:val="20"/>
                <w:szCs w:val="24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97F" w:rsidRDefault="007D397F">
            <w:pPr>
              <w:widowControl/>
              <w:jc w:val="left"/>
              <w:rPr>
                <w:rFonts w:ascii="黑体" w:eastAsia="黑体" w:hAnsi="宋体" w:cs="黑体"/>
                <w:color w:val="333333"/>
                <w:sz w:val="20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333333"/>
                <w:kern w:val="0"/>
                <w:sz w:val="20"/>
                <w:szCs w:val="24"/>
              </w:rPr>
            </w:pPr>
            <w:r>
              <w:rPr>
                <w:rFonts w:ascii="黑体" w:eastAsia="黑体" w:hAnsi="宋体" w:cs="黑体" w:hint="eastAsia"/>
                <w:color w:val="333333"/>
                <w:kern w:val="0"/>
                <w:sz w:val="20"/>
                <w:szCs w:val="24"/>
              </w:rPr>
              <w:t>本科</w:t>
            </w:r>
          </w:p>
          <w:p w:rsidR="007D397F" w:rsidRDefault="007D397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333333"/>
                <w:sz w:val="20"/>
                <w:szCs w:val="24"/>
              </w:rPr>
            </w:pPr>
            <w:r>
              <w:rPr>
                <w:rFonts w:ascii="黑体" w:eastAsia="黑体" w:hAnsi="宋体" w:cs="黑体" w:hint="eastAsia"/>
                <w:color w:val="333333"/>
                <w:kern w:val="0"/>
                <w:sz w:val="20"/>
                <w:szCs w:val="24"/>
              </w:rPr>
              <w:t>二批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333333"/>
                <w:kern w:val="0"/>
                <w:sz w:val="20"/>
                <w:szCs w:val="24"/>
              </w:rPr>
            </w:pPr>
            <w:r>
              <w:rPr>
                <w:rFonts w:ascii="黑体" w:eastAsia="黑体" w:hAnsi="宋体" w:cs="黑体" w:hint="eastAsia"/>
                <w:color w:val="333333"/>
                <w:kern w:val="0"/>
                <w:sz w:val="20"/>
                <w:szCs w:val="24"/>
              </w:rPr>
              <w:t>本科</w:t>
            </w:r>
          </w:p>
          <w:p w:rsidR="007D397F" w:rsidRDefault="007D397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333333"/>
                <w:sz w:val="20"/>
                <w:szCs w:val="24"/>
              </w:rPr>
            </w:pPr>
            <w:r>
              <w:rPr>
                <w:rFonts w:ascii="黑体" w:eastAsia="黑体" w:hAnsi="宋体" w:cs="黑体" w:hint="eastAsia"/>
                <w:color w:val="333333"/>
                <w:kern w:val="0"/>
                <w:sz w:val="20"/>
                <w:szCs w:val="24"/>
              </w:rPr>
              <w:t>三批</w:t>
            </w: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97F" w:rsidRDefault="007D397F">
            <w:pPr>
              <w:widowControl/>
              <w:jc w:val="left"/>
              <w:rPr>
                <w:rFonts w:ascii="黑体" w:eastAsia="黑体" w:hAnsi="宋体" w:cs="黑体"/>
                <w:color w:val="333333"/>
                <w:sz w:val="20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333333"/>
                <w:kern w:val="0"/>
                <w:sz w:val="20"/>
                <w:szCs w:val="24"/>
              </w:rPr>
            </w:pPr>
            <w:r>
              <w:rPr>
                <w:rFonts w:ascii="黑体" w:eastAsia="黑体" w:hAnsi="宋体" w:cs="黑体" w:hint="eastAsia"/>
                <w:color w:val="333333"/>
                <w:kern w:val="0"/>
                <w:sz w:val="20"/>
                <w:szCs w:val="24"/>
              </w:rPr>
              <w:t>本科</w:t>
            </w:r>
          </w:p>
          <w:p w:rsidR="007D397F" w:rsidRDefault="007D397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333333"/>
                <w:sz w:val="20"/>
                <w:szCs w:val="24"/>
              </w:rPr>
            </w:pPr>
            <w:r>
              <w:rPr>
                <w:rFonts w:ascii="黑体" w:eastAsia="黑体" w:hAnsi="宋体" w:cs="黑体" w:hint="eastAsia"/>
                <w:color w:val="333333"/>
                <w:kern w:val="0"/>
                <w:sz w:val="20"/>
                <w:szCs w:val="24"/>
              </w:rPr>
              <w:t>二批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333333"/>
                <w:kern w:val="0"/>
                <w:sz w:val="20"/>
                <w:szCs w:val="24"/>
              </w:rPr>
            </w:pPr>
            <w:r>
              <w:rPr>
                <w:rFonts w:ascii="黑体" w:eastAsia="黑体" w:hAnsi="宋体" w:cs="黑体" w:hint="eastAsia"/>
                <w:color w:val="333333"/>
                <w:kern w:val="0"/>
                <w:sz w:val="20"/>
                <w:szCs w:val="24"/>
              </w:rPr>
              <w:t>本科</w:t>
            </w:r>
          </w:p>
          <w:p w:rsidR="007D397F" w:rsidRDefault="007D397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333333"/>
                <w:sz w:val="20"/>
                <w:szCs w:val="24"/>
              </w:rPr>
            </w:pPr>
            <w:r>
              <w:rPr>
                <w:rFonts w:ascii="黑体" w:eastAsia="黑体" w:hAnsi="宋体" w:cs="黑体" w:hint="eastAsia"/>
                <w:color w:val="333333"/>
                <w:kern w:val="0"/>
                <w:sz w:val="20"/>
                <w:szCs w:val="24"/>
              </w:rPr>
              <w:t>三批</w:t>
            </w: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97F" w:rsidRDefault="007D397F">
            <w:pPr>
              <w:widowControl/>
              <w:jc w:val="left"/>
              <w:rPr>
                <w:rFonts w:ascii="黑体" w:eastAsia="黑体" w:hAnsi="宋体" w:cs="黑体"/>
                <w:color w:val="333333"/>
                <w:sz w:val="20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333333"/>
                <w:kern w:val="0"/>
                <w:sz w:val="20"/>
                <w:szCs w:val="24"/>
              </w:rPr>
            </w:pPr>
            <w:r>
              <w:rPr>
                <w:rFonts w:ascii="黑体" w:eastAsia="黑体" w:hAnsi="宋体" w:cs="黑体" w:hint="eastAsia"/>
                <w:color w:val="333333"/>
                <w:kern w:val="0"/>
                <w:sz w:val="20"/>
                <w:szCs w:val="24"/>
              </w:rPr>
              <w:t>本科</w:t>
            </w:r>
          </w:p>
          <w:p w:rsidR="007D397F" w:rsidRDefault="007D397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333333"/>
                <w:sz w:val="20"/>
                <w:szCs w:val="24"/>
              </w:rPr>
            </w:pPr>
            <w:r>
              <w:rPr>
                <w:rFonts w:ascii="黑体" w:eastAsia="黑体" w:hAnsi="宋体" w:cs="黑体" w:hint="eastAsia"/>
                <w:color w:val="333333"/>
                <w:kern w:val="0"/>
                <w:sz w:val="20"/>
                <w:szCs w:val="24"/>
              </w:rPr>
              <w:t>二批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333333"/>
                <w:kern w:val="0"/>
                <w:sz w:val="20"/>
                <w:szCs w:val="24"/>
              </w:rPr>
            </w:pPr>
            <w:r>
              <w:rPr>
                <w:rFonts w:ascii="黑体" w:eastAsia="黑体" w:hAnsi="宋体" w:cs="黑体" w:hint="eastAsia"/>
                <w:color w:val="333333"/>
                <w:kern w:val="0"/>
                <w:sz w:val="20"/>
                <w:szCs w:val="24"/>
              </w:rPr>
              <w:t>本科</w:t>
            </w:r>
          </w:p>
          <w:p w:rsidR="007D397F" w:rsidRDefault="007D397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333333"/>
                <w:sz w:val="20"/>
                <w:szCs w:val="24"/>
              </w:rPr>
            </w:pPr>
            <w:r>
              <w:rPr>
                <w:rFonts w:ascii="黑体" w:eastAsia="黑体" w:hAnsi="宋体" w:cs="黑体" w:hint="eastAsia"/>
                <w:color w:val="333333"/>
                <w:kern w:val="0"/>
                <w:sz w:val="20"/>
                <w:szCs w:val="24"/>
              </w:rPr>
              <w:t>三批</w:t>
            </w: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97F" w:rsidRDefault="007D397F">
            <w:pPr>
              <w:widowControl/>
              <w:jc w:val="left"/>
              <w:rPr>
                <w:rFonts w:ascii="黑体" w:eastAsia="黑体" w:hAnsi="宋体" w:cs="黑体"/>
                <w:color w:val="333333"/>
                <w:sz w:val="20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333333"/>
                <w:kern w:val="0"/>
                <w:sz w:val="20"/>
                <w:szCs w:val="24"/>
              </w:rPr>
            </w:pPr>
            <w:r>
              <w:rPr>
                <w:rFonts w:ascii="黑体" w:eastAsia="黑体" w:hAnsi="宋体" w:cs="黑体" w:hint="eastAsia"/>
                <w:color w:val="333333"/>
                <w:kern w:val="0"/>
                <w:sz w:val="20"/>
                <w:szCs w:val="24"/>
              </w:rPr>
              <w:t>本科</w:t>
            </w:r>
          </w:p>
          <w:p w:rsidR="007D397F" w:rsidRDefault="007D397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333333"/>
                <w:sz w:val="20"/>
                <w:szCs w:val="24"/>
              </w:rPr>
            </w:pPr>
            <w:r>
              <w:rPr>
                <w:rFonts w:ascii="黑体" w:eastAsia="黑体" w:hAnsi="宋体" w:cs="黑体" w:hint="eastAsia"/>
                <w:color w:val="333333"/>
                <w:kern w:val="0"/>
                <w:sz w:val="20"/>
                <w:szCs w:val="24"/>
              </w:rPr>
              <w:t>二批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333333"/>
                <w:kern w:val="0"/>
                <w:sz w:val="20"/>
                <w:szCs w:val="24"/>
              </w:rPr>
            </w:pPr>
            <w:r>
              <w:rPr>
                <w:rFonts w:ascii="黑体" w:eastAsia="黑体" w:hAnsi="宋体" w:cs="黑体" w:hint="eastAsia"/>
                <w:color w:val="333333"/>
                <w:kern w:val="0"/>
                <w:sz w:val="20"/>
                <w:szCs w:val="24"/>
              </w:rPr>
              <w:t>本科</w:t>
            </w:r>
          </w:p>
          <w:p w:rsidR="007D397F" w:rsidRDefault="007D397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333333"/>
                <w:sz w:val="20"/>
                <w:szCs w:val="24"/>
              </w:rPr>
            </w:pPr>
            <w:r>
              <w:rPr>
                <w:rFonts w:ascii="黑体" w:eastAsia="黑体" w:hAnsi="宋体" w:cs="黑体" w:hint="eastAsia"/>
                <w:color w:val="333333"/>
                <w:kern w:val="0"/>
                <w:sz w:val="20"/>
                <w:szCs w:val="24"/>
              </w:rPr>
              <w:t>三批</w:t>
            </w:r>
          </w:p>
        </w:tc>
      </w:tr>
      <w:tr w:rsidR="007D397F" w:rsidTr="007D397F">
        <w:trPr>
          <w:trHeight w:val="1514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0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4"/>
              </w:rPr>
              <w:t>2018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</w:rPr>
              <w:t>本科三批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</w:rPr>
              <w:t xml:space="preserve">517                </w:t>
            </w:r>
            <w:r>
              <w:rPr>
                <w:rFonts w:ascii="宋体" w:hAnsi="宋体" w:cs="宋体" w:hint="eastAsia"/>
                <w:b/>
                <w:color w:val="333333"/>
                <w:kern w:val="0"/>
                <w:sz w:val="20"/>
              </w:rPr>
              <w:t>二本控制线-9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</w:rPr>
              <w:br/>
              <w:t>本批次控制线+31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0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4"/>
              </w:rPr>
              <w:t>526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0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4"/>
              </w:rPr>
              <w:t>486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</w:rPr>
              <w:t>608            二本控制线+4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</w:rPr>
              <w:br/>
              <w:t>本批次控制线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4"/>
              </w:rPr>
              <w:t>+47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0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4"/>
              </w:rPr>
              <w:t>604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0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4"/>
              </w:rPr>
              <w:t>561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</w:rPr>
              <w:t xml:space="preserve">438            </w:t>
            </w:r>
            <w:r>
              <w:rPr>
                <w:rFonts w:ascii="宋体" w:hAnsi="宋体" w:cs="宋体" w:hint="eastAsia"/>
                <w:b/>
                <w:color w:val="333333"/>
                <w:kern w:val="0"/>
                <w:sz w:val="20"/>
              </w:rPr>
              <w:t>二本控制线-12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</w:rPr>
              <w:br/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4"/>
              </w:rPr>
              <w:t>本批次控制线+29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0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4"/>
              </w:rPr>
              <w:t>450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0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4"/>
              </w:rPr>
              <w:t>409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</w:rPr>
              <w:t>533              二本控制线+3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</w:rPr>
              <w:br/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4"/>
              </w:rPr>
              <w:t>本批次控制线+51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0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4"/>
              </w:rPr>
              <w:t>530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0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4"/>
              </w:rPr>
              <w:t>482</w:t>
            </w:r>
          </w:p>
        </w:tc>
      </w:tr>
      <w:tr w:rsidR="007D397F" w:rsidTr="007D397F">
        <w:trPr>
          <w:trHeight w:val="1514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0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4"/>
              </w:rPr>
              <w:t>2017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</w:rPr>
              <w:t>本科三批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</w:rPr>
              <w:t xml:space="preserve">473                 </w:t>
            </w:r>
            <w:r>
              <w:rPr>
                <w:rFonts w:ascii="宋体" w:hAnsi="宋体" w:cs="宋体" w:hint="eastAsia"/>
                <w:b/>
                <w:color w:val="333333"/>
                <w:kern w:val="0"/>
                <w:sz w:val="20"/>
              </w:rPr>
              <w:t>二本控制线-12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</w:rPr>
              <w:br/>
              <w:t>本批次控制线+32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0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4"/>
              </w:rPr>
              <w:t>485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0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4"/>
              </w:rPr>
              <w:t>441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</w:rPr>
              <w:t>580            二本控制线-4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</w:rPr>
              <w:br/>
              <w:t>本批次控制线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4"/>
              </w:rPr>
              <w:t>+63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0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4"/>
              </w:rPr>
              <w:t>584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0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4"/>
              </w:rPr>
              <w:t>517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</w:rPr>
              <w:t xml:space="preserve">413            </w:t>
            </w:r>
            <w:r>
              <w:rPr>
                <w:rFonts w:ascii="宋体" w:hAnsi="宋体" w:cs="宋体" w:hint="eastAsia"/>
                <w:b/>
                <w:color w:val="333333"/>
                <w:kern w:val="0"/>
                <w:sz w:val="20"/>
              </w:rPr>
              <w:t>二本控制线-11</w:t>
            </w:r>
            <w:r>
              <w:rPr>
                <w:rFonts w:ascii="宋体" w:hAnsi="宋体" w:cs="宋体" w:hint="eastAsia"/>
                <w:b/>
                <w:color w:val="333333"/>
                <w:kern w:val="0"/>
                <w:sz w:val="20"/>
              </w:rPr>
              <w:br/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4"/>
              </w:rPr>
              <w:t>本批次控制线+30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0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4"/>
              </w:rPr>
              <w:t>424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0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4"/>
              </w:rPr>
              <w:t>383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</w:rPr>
              <w:t>549              二本控制线+42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</w:rPr>
              <w:br/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4"/>
              </w:rPr>
              <w:t>本批次控制线+116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0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4"/>
              </w:rPr>
              <w:t>507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0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4"/>
              </w:rPr>
              <w:t>433</w:t>
            </w:r>
          </w:p>
        </w:tc>
      </w:tr>
      <w:tr w:rsidR="007D397F" w:rsidTr="007D397F">
        <w:trPr>
          <w:trHeight w:val="1514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0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4"/>
              </w:rPr>
              <w:t>2016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</w:rPr>
              <w:t>本科三批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</w:rPr>
              <w:t xml:space="preserve">461                 </w:t>
            </w:r>
            <w:r>
              <w:rPr>
                <w:rFonts w:ascii="宋体" w:hAnsi="宋体" w:cs="宋体" w:hint="eastAsia"/>
                <w:b/>
                <w:color w:val="333333"/>
                <w:kern w:val="0"/>
                <w:sz w:val="20"/>
              </w:rPr>
              <w:t>二本控制线-15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</w:rPr>
              <w:br/>
              <w:t>本批次控制线+30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0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4"/>
              </w:rPr>
              <w:t>476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0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4"/>
              </w:rPr>
              <w:t>431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</w:rPr>
              <w:t>565            二本控制线-20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</w:rPr>
              <w:br/>
              <w:t>本批次控制线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4"/>
              </w:rPr>
              <w:t>+46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0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4"/>
              </w:rPr>
              <w:t>585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0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4"/>
              </w:rPr>
              <w:t>519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</w:rPr>
              <w:t xml:space="preserve">428            </w:t>
            </w:r>
            <w:r>
              <w:rPr>
                <w:rFonts w:ascii="宋体" w:hAnsi="宋体" w:cs="宋体" w:hint="eastAsia"/>
                <w:b/>
                <w:color w:val="333333"/>
                <w:kern w:val="0"/>
                <w:sz w:val="20"/>
              </w:rPr>
              <w:t>二本控制线-11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</w:rPr>
              <w:br/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4"/>
              </w:rPr>
              <w:t>本批次控制线+32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0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4"/>
              </w:rPr>
              <w:t>439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0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4"/>
              </w:rPr>
              <w:t>396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</w:rPr>
              <w:t>517             二本控制线-11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</w:rPr>
              <w:br/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4"/>
              </w:rPr>
              <w:t>本批次控制线+61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0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4"/>
              </w:rPr>
              <w:t>528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97F" w:rsidRDefault="007D397F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0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4"/>
              </w:rPr>
              <w:t>456</w:t>
            </w:r>
          </w:p>
        </w:tc>
      </w:tr>
    </w:tbl>
    <w:p w:rsidR="000B6759" w:rsidRDefault="000B6759" w:rsidP="000B6759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</w:p>
    <w:tbl>
      <w:tblPr>
        <w:tblW w:w="14760" w:type="dxa"/>
        <w:tblInd w:w="-3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79"/>
        <w:gridCol w:w="1320"/>
        <w:gridCol w:w="1514"/>
        <w:gridCol w:w="771"/>
        <w:gridCol w:w="771"/>
        <w:gridCol w:w="1514"/>
        <w:gridCol w:w="771"/>
        <w:gridCol w:w="771"/>
        <w:gridCol w:w="1650"/>
        <w:gridCol w:w="771"/>
        <w:gridCol w:w="771"/>
        <w:gridCol w:w="1515"/>
        <w:gridCol w:w="771"/>
        <w:gridCol w:w="771"/>
      </w:tblGrid>
      <w:tr w:rsidR="000B6759" w:rsidTr="000B6759">
        <w:trPr>
          <w:trHeight w:val="444"/>
        </w:trPr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759" w:rsidRDefault="000B675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333333"/>
                <w:sz w:val="20"/>
                <w:szCs w:val="24"/>
              </w:rPr>
            </w:pPr>
            <w:r>
              <w:rPr>
                <w:rFonts w:ascii="黑体" w:eastAsia="黑体" w:hAnsi="宋体" w:cs="黑体" w:hint="eastAsia"/>
                <w:color w:val="333333"/>
                <w:kern w:val="0"/>
                <w:sz w:val="20"/>
                <w:szCs w:val="24"/>
              </w:rPr>
              <w:lastRenderedPageBreak/>
              <w:t>年份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759" w:rsidRDefault="000B675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333333"/>
                <w:sz w:val="20"/>
                <w:szCs w:val="24"/>
              </w:rPr>
            </w:pPr>
            <w:r>
              <w:rPr>
                <w:rFonts w:ascii="黑体" w:eastAsia="黑体" w:hAnsi="宋体" w:cs="黑体" w:hint="eastAsia"/>
                <w:color w:val="333333"/>
                <w:kern w:val="0"/>
                <w:sz w:val="20"/>
                <w:szCs w:val="24"/>
              </w:rPr>
              <w:t>批次</w:t>
            </w:r>
          </w:p>
        </w:tc>
        <w:tc>
          <w:tcPr>
            <w:tcW w:w="61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759" w:rsidRDefault="000B675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文科类</w:t>
            </w:r>
          </w:p>
        </w:tc>
        <w:tc>
          <w:tcPr>
            <w:tcW w:w="62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759" w:rsidRDefault="000B675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理科类</w:t>
            </w:r>
          </w:p>
        </w:tc>
      </w:tr>
      <w:tr w:rsidR="000B6759" w:rsidTr="000B6759">
        <w:trPr>
          <w:trHeight w:val="424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759" w:rsidRDefault="000B6759">
            <w:pPr>
              <w:widowControl/>
              <w:jc w:val="left"/>
              <w:rPr>
                <w:rFonts w:ascii="黑体" w:eastAsia="黑体" w:hAnsi="宋体" w:cs="黑体"/>
                <w:color w:val="333333"/>
                <w:sz w:val="20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759" w:rsidRDefault="000B6759">
            <w:pPr>
              <w:widowControl/>
              <w:jc w:val="left"/>
              <w:rPr>
                <w:rFonts w:ascii="黑体" w:eastAsia="黑体" w:hAnsi="宋体" w:cs="黑体"/>
                <w:color w:val="333333"/>
                <w:sz w:val="20"/>
                <w:szCs w:val="24"/>
              </w:rPr>
            </w:pPr>
          </w:p>
        </w:tc>
        <w:tc>
          <w:tcPr>
            <w:tcW w:w="3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759" w:rsidRDefault="000B675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333333"/>
                <w:sz w:val="20"/>
                <w:szCs w:val="24"/>
              </w:rPr>
            </w:pPr>
            <w:r>
              <w:rPr>
                <w:rFonts w:ascii="黑体" w:eastAsia="黑体" w:hAnsi="宋体" w:cs="黑体" w:hint="eastAsia"/>
                <w:color w:val="333333"/>
                <w:kern w:val="0"/>
                <w:sz w:val="20"/>
                <w:szCs w:val="24"/>
              </w:rPr>
              <w:t>文史</w:t>
            </w:r>
          </w:p>
        </w:tc>
        <w:tc>
          <w:tcPr>
            <w:tcW w:w="3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759" w:rsidRDefault="000B675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333333"/>
                <w:sz w:val="20"/>
                <w:szCs w:val="24"/>
              </w:rPr>
            </w:pPr>
            <w:r>
              <w:rPr>
                <w:rFonts w:ascii="黑体" w:eastAsia="黑体" w:hAnsi="宋体" w:cs="黑体" w:hint="eastAsia"/>
                <w:color w:val="333333"/>
                <w:kern w:val="0"/>
                <w:sz w:val="20"/>
                <w:szCs w:val="24"/>
              </w:rPr>
              <w:t>美术（文：专业+文化）</w:t>
            </w:r>
          </w:p>
        </w:tc>
        <w:tc>
          <w:tcPr>
            <w:tcW w:w="3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759" w:rsidRDefault="000B675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333333"/>
                <w:sz w:val="20"/>
                <w:szCs w:val="24"/>
              </w:rPr>
            </w:pPr>
            <w:r>
              <w:rPr>
                <w:rFonts w:ascii="黑体" w:eastAsia="黑体" w:hAnsi="宋体" w:cs="黑体" w:hint="eastAsia"/>
                <w:color w:val="333333"/>
                <w:kern w:val="0"/>
                <w:sz w:val="20"/>
                <w:szCs w:val="24"/>
              </w:rPr>
              <w:t>理工</w:t>
            </w:r>
          </w:p>
        </w:tc>
        <w:tc>
          <w:tcPr>
            <w:tcW w:w="3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759" w:rsidRDefault="000B675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333333"/>
                <w:sz w:val="20"/>
                <w:szCs w:val="24"/>
              </w:rPr>
            </w:pPr>
            <w:r>
              <w:rPr>
                <w:rFonts w:ascii="黑体" w:eastAsia="黑体" w:hAnsi="宋体" w:cs="黑体" w:hint="eastAsia"/>
                <w:color w:val="333333"/>
                <w:kern w:val="0"/>
                <w:sz w:val="20"/>
                <w:szCs w:val="24"/>
              </w:rPr>
              <w:t>美术（理：专业+文化）</w:t>
            </w:r>
          </w:p>
        </w:tc>
      </w:tr>
      <w:tr w:rsidR="000B6759" w:rsidTr="000B6759">
        <w:trPr>
          <w:trHeight w:val="646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759" w:rsidRDefault="000B6759">
            <w:pPr>
              <w:widowControl/>
              <w:jc w:val="left"/>
              <w:rPr>
                <w:rFonts w:ascii="黑体" w:eastAsia="黑体" w:hAnsi="宋体" w:cs="黑体"/>
                <w:color w:val="333333"/>
                <w:sz w:val="20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759" w:rsidRDefault="000B6759">
            <w:pPr>
              <w:widowControl/>
              <w:jc w:val="left"/>
              <w:rPr>
                <w:rFonts w:ascii="黑体" w:eastAsia="黑体" w:hAnsi="宋体" w:cs="黑体"/>
                <w:color w:val="333333"/>
                <w:sz w:val="20"/>
                <w:szCs w:val="24"/>
              </w:rPr>
            </w:pP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759" w:rsidRDefault="000B675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333333"/>
                <w:sz w:val="20"/>
                <w:szCs w:val="24"/>
              </w:rPr>
            </w:pPr>
            <w:r>
              <w:rPr>
                <w:rFonts w:ascii="黑体" w:eastAsia="黑体" w:hAnsi="宋体" w:cs="黑体" w:hint="eastAsia"/>
                <w:color w:val="333333"/>
                <w:kern w:val="0"/>
                <w:sz w:val="20"/>
                <w:szCs w:val="24"/>
              </w:rPr>
              <w:t>兴湘学院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759" w:rsidRDefault="000B675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333333"/>
                <w:kern w:val="0"/>
                <w:sz w:val="20"/>
                <w:szCs w:val="24"/>
              </w:rPr>
            </w:pPr>
            <w:r>
              <w:rPr>
                <w:rFonts w:ascii="黑体" w:eastAsia="黑体" w:hAnsi="宋体" w:cs="黑体" w:hint="eastAsia"/>
                <w:color w:val="333333"/>
                <w:kern w:val="0"/>
                <w:sz w:val="20"/>
                <w:szCs w:val="24"/>
              </w:rPr>
              <w:t>录取分数</w:t>
            </w:r>
          </w:p>
          <w:p w:rsidR="000B6759" w:rsidRDefault="000B675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333333"/>
                <w:sz w:val="20"/>
                <w:szCs w:val="24"/>
              </w:rPr>
            </w:pPr>
            <w:r>
              <w:rPr>
                <w:rFonts w:ascii="黑体" w:eastAsia="黑体" w:hAnsi="宋体" w:cs="黑体" w:hint="eastAsia"/>
                <w:color w:val="333333"/>
                <w:kern w:val="0"/>
                <w:sz w:val="20"/>
                <w:szCs w:val="24"/>
              </w:rPr>
              <w:t>控制线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759" w:rsidRDefault="000B675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333333"/>
                <w:sz w:val="20"/>
                <w:szCs w:val="24"/>
              </w:rPr>
            </w:pPr>
            <w:r>
              <w:rPr>
                <w:rFonts w:ascii="黑体" w:eastAsia="黑体" w:hAnsi="宋体" w:cs="黑体" w:hint="eastAsia"/>
                <w:color w:val="333333"/>
                <w:kern w:val="0"/>
                <w:sz w:val="20"/>
                <w:szCs w:val="24"/>
              </w:rPr>
              <w:t>兴湘学院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759" w:rsidRDefault="000B675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333333"/>
                <w:kern w:val="0"/>
                <w:sz w:val="20"/>
                <w:szCs w:val="24"/>
              </w:rPr>
            </w:pPr>
            <w:r>
              <w:rPr>
                <w:rFonts w:ascii="黑体" w:eastAsia="黑体" w:hAnsi="宋体" w:cs="黑体" w:hint="eastAsia"/>
                <w:color w:val="333333"/>
                <w:kern w:val="0"/>
                <w:sz w:val="20"/>
                <w:szCs w:val="24"/>
              </w:rPr>
              <w:t>录取分数</w:t>
            </w:r>
          </w:p>
          <w:p w:rsidR="000B6759" w:rsidRDefault="000B675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333333"/>
                <w:sz w:val="20"/>
                <w:szCs w:val="24"/>
              </w:rPr>
            </w:pPr>
            <w:r>
              <w:rPr>
                <w:rFonts w:ascii="黑体" w:eastAsia="黑体" w:hAnsi="宋体" w:cs="黑体" w:hint="eastAsia"/>
                <w:color w:val="333333"/>
                <w:kern w:val="0"/>
                <w:sz w:val="20"/>
                <w:szCs w:val="24"/>
              </w:rPr>
              <w:t>控制线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759" w:rsidRDefault="000B675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333333"/>
                <w:sz w:val="20"/>
                <w:szCs w:val="24"/>
              </w:rPr>
            </w:pPr>
            <w:r>
              <w:rPr>
                <w:rFonts w:ascii="黑体" w:eastAsia="黑体" w:hAnsi="宋体" w:cs="黑体" w:hint="eastAsia"/>
                <w:color w:val="333333"/>
                <w:kern w:val="0"/>
                <w:sz w:val="20"/>
                <w:szCs w:val="24"/>
              </w:rPr>
              <w:t>兴湘学院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759" w:rsidRDefault="000B675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333333"/>
                <w:kern w:val="0"/>
                <w:sz w:val="20"/>
                <w:szCs w:val="24"/>
              </w:rPr>
            </w:pPr>
            <w:r>
              <w:rPr>
                <w:rFonts w:ascii="黑体" w:eastAsia="黑体" w:hAnsi="宋体" w:cs="黑体" w:hint="eastAsia"/>
                <w:color w:val="333333"/>
                <w:kern w:val="0"/>
                <w:sz w:val="20"/>
                <w:szCs w:val="24"/>
              </w:rPr>
              <w:t>录取分数</w:t>
            </w:r>
          </w:p>
          <w:p w:rsidR="000B6759" w:rsidRDefault="000B675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333333"/>
                <w:sz w:val="20"/>
                <w:szCs w:val="24"/>
              </w:rPr>
            </w:pPr>
            <w:r>
              <w:rPr>
                <w:rFonts w:ascii="黑体" w:eastAsia="黑体" w:hAnsi="宋体" w:cs="黑体" w:hint="eastAsia"/>
                <w:color w:val="333333"/>
                <w:kern w:val="0"/>
                <w:sz w:val="20"/>
                <w:szCs w:val="24"/>
              </w:rPr>
              <w:t>控制线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759" w:rsidRDefault="000B675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333333"/>
                <w:sz w:val="20"/>
                <w:szCs w:val="24"/>
              </w:rPr>
            </w:pPr>
            <w:r>
              <w:rPr>
                <w:rFonts w:ascii="黑体" w:eastAsia="黑体" w:hAnsi="宋体" w:cs="黑体" w:hint="eastAsia"/>
                <w:color w:val="333333"/>
                <w:kern w:val="0"/>
                <w:sz w:val="20"/>
                <w:szCs w:val="24"/>
              </w:rPr>
              <w:t>兴湘学院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759" w:rsidRDefault="000B675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333333"/>
                <w:kern w:val="0"/>
                <w:sz w:val="20"/>
                <w:szCs w:val="24"/>
              </w:rPr>
            </w:pPr>
            <w:r>
              <w:rPr>
                <w:rFonts w:ascii="黑体" w:eastAsia="黑体" w:hAnsi="宋体" w:cs="黑体" w:hint="eastAsia"/>
                <w:color w:val="333333"/>
                <w:kern w:val="0"/>
                <w:sz w:val="20"/>
                <w:szCs w:val="24"/>
              </w:rPr>
              <w:t>录取分数</w:t>
            </w:r>
          </w:p>
          <w:p w:rsidR="000B6759" w:rsidRDefault="000B675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333333"/>
                <w:sz w:val="20"/>
                <w:szCs w:val="24"/>
              </w:rPr>
            </w:pPr>
            <w:r>
              <w:rPr>
                <w:rFonts w:ascii="黑体" w:eastAsia="黑体" w:hAnsi="宋体" w:cs="黑体" w:hint="eastAsia"/>
                <w:color w:val="333333"/>
                <w:kern w:val="0"/>
                <w:sz w:val="20"/>
                <w:szCs w:val="24"/>
              </w:rPr>
              <w:t>控制线</w:t>
            </w:r>
          </w:p>
        </w:tc>
      </w:tr>
      <w:tr w:rsidR="000B6759" w:rsidTr="000B6759">
        <w:trPr>
          <w:trHeight w:val="646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759" w:rsidRDefault="000B6759">
            <w:pPr>
              <w:widowControl/>
              <w:jc w:val="left"/>
              <w:rPr>
                <w:rFonts w:ascii="黑体" w:eastAsia="黑体" w:hAnsi="宋体" w:cs="黑体"/>
                <w:color w:val="333333"/>
                <w:sz w:val="20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759" w:rsidRDefault="000B6759">
            <w:pPr>
              <w:widowControl/>
              <w:jc w:val="left"/>
              <w:rPr>
                <w:rFonts w:ascii="黑体" w:eastAsia="黑体" w:hAnsi="宋体" w:cs="黑体"/>
                <w:color w:val="333333"/>
                <w:sz w:val="20"/>
                <w:szCs w:val="24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759" w:rsidRDefault="000B6759">
            <w:pPr>
              <w:widowControl/>
              <w:jc w:val="left"/>
              <w:rPr>
                <w:rFonts w:ascii="黑体" w:eastAsia="黑体" w:hAnsi="宋体" w:cs="黑体"/>
                <w:color w:val="333333"/>
                <w:sz w:val="20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759" w:rsidRDefault="000B675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333333"/>
                <w:kern w:val="0"/>
                <w:sz w:val="20"/>
                <w:szCs w:val="24"/>
              </w:rPr>
            </w:pPr>
            <w:r>
              <w:rPr>
                <w:rFonts w:ascii="黑体" w:eastAsia="黑体" w:hAnsi="宋体" w:cs="黑体" w:hint="eastAsia"/>
                <w:color w:val="333333"/>
                <w:kern w:val="0"/>
                <w:sz w:val="20"/>
                <w:szCs w:val="24"/>
              </w:rPr>
              <w:t>本科</w:t>
            </w:r>
          </w:p>
          <w:p w:rsidR="000B6759" w:rsidRDefault="000B675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333333"/>
                <w:sz w:val="20"/>
                <w:szCs w:val="24"/>
              </w:rPr>
            </w:pPr>
            <w:r>
              <w:rPr>
                <w:rFonts w:ascii="黑体" w:eastAsia="黑体" w:hAnsi="宋体" w:cs="黑体" w:hint="eastAsia"/>
                <w:color w:val="333333"/>
                <w:kern w:val="0"/>
                <w:sz w:val="20"/>
                <w:szCs w:val="24"/>
              </w:rPr>
              <w:t>二批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759" w:rsidRDefault="000B675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333333"/>
                <w:kern w:val="0"/>
                <w:sz w:val="20"/>
                <w:szCs w:val="24"/>
              </w:rPr>
            </w:pPr>
            <w:r>
              <w:rPr>
                <w:rFonts w:ascii="黑体" w:eastAsia="黑体" w:hAnsi="宋体" w:cs="黑体" w:hint="eastAsia"/>
                <w:color w:val="333333"/>
                <w:kern w:val="0"/>
                <w:sz w:val="20"/>
                <w:szCs w:val="24"/>
              </w:rPr>
              <w:t>本科</w:t>
            </w:r>
          </w:p>
          <w:p w:rsidR="000B6759" w:rsidRDefault="000B675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333333"/>
                <w:sz w:val="20"/>
                <w:szCs w:val="24"/>
              </w:rPr>
            </w:pPr>
            <w:r>
              <w:rPr>
                <w:rFonts w:ascii="黑体" w:eastAsia="黑体" w:hAnsi="宋体" w:cs="黑体" w:hint="eastAsia"/>
                <w:color w:val="333333"/>
                <w:kern w:val="0"/>
                <w:sz w:val="20"/>
                <w:szCs w:val="24"/>
              </w:rPr>
              <w:t>三批</w:t>
            </w: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759" w:rsidRDefault="000B6759">
            <w:pPr>
              <w:widowControl/>
              <w:jc w:val="left"/>
              <w:rPr>
                <w:rFonts w:ascii="黑体" w:eastAsia="黑体" w:hAnsi="宋体" w:cs="黑体"/>
                <w:color w:val="333333"/>
                <w:sz w:val="20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759" w:rsidRDefault="000B675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333333"/>
                <w:kern w:val="0"/>
                <w:sz w:val="20"/>
                <w:szCs w:val="24"/>
              </w:rPr>
            </w:pPr>
            <w:r>
              <w:rPr>
                <w:rFonts w:ascii="黑体" w:eastAsia="黑体" w:hAnsi="宋体" w:cs="黑体" w:hint="eastAsia"/>
                <w:color w:val="333333"/>
                <w:kern w:val="0"/>
                <w:sz w:val="20"/>
                <w:szCs w:val="24"/>
              </w:rPr>
              <w:t>本科</w:t>
            </w:r>
          </w:p>
          <w:p w:rsidR="000B6759" w:rsidRDefault="000B675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333333"/>
                <w:sz w:val="20"/>
                <w:szCs w:val="24"/>
              </w:rPr>
            </w:pPr>
            <w:r>
              <w:rPr>
                <w:rFonts w:ascii="黑体" w:eastAsia="黑体" w:hAnsi="宋体" w:cs="黑体" w:hint="eastAsia"/>
                <w:color w:val="333333"/>
                <w:kern w:val="0"/>
                <w:sz w:val="20"/>
                <w:szCs w:val="24"/>
              </w:rPr>
              <w:t>二批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759" w:rsidRDefault="000B675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333333"/>
                <w:kern w:val="0"/>
                <w:sz w:val="20"/>
                <w:szCs w:val="24"/>
              </w:rPr>
            </w:pPr>
            <w:r>
              <w:rPr>
                <w:rFonts w:ascii="黑体" w:eastAsia="黑体" w:hAnsi="宋体" w:cs="黑体" w:hint="eastAsia"/>
                <w:color w:val="333333"/>
                <w:kern w:val="0"/>
                <w:sz w:val="20"/>
                <w:szCs w:val="24"/>
              </w:rPr>
              <w:t>本科</w:t>
            </w:r>
          </w:p>
          <w:p w:rsidR="000B6759" w:rsidRDefault="000B675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333333"/>
                <w:sz w:val="20"/>
                <w:szCs w:val="24"/>
              </w:rPr>
            </w:pPr>
            <w:r>
              <w:rPr>
                <w:rFonts w:ascii="黑体" w:eastAsia="黑体" w:hAnsi="宋体" w:cs="黑体" w:hint="eastAsia"/>
                <w:color w:val="333333"/>
                <w:kern w:val="0"/>
                <w:sz w:val="20"/>
                <w:szCs w:val="24"/>
              </w:rPr>
              <w:t>三批</w:t>
            </w: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759" w:rsidRDefault="000B6759">
            <w:pPr>
              <w:widowControl/>
              <w:jc w:val="left"/>
              <w:rPr>
                <w:rFonts w:ascii="黑体" w:eastAsia="黑体" w:hAnsi="宋体" w:cs="黑体"/>
                <w:color w:val="333333"/>
                <w:sz w:val="20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759" w:rsidRDefault="000B675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333333"/>
                <w:kern w:val="0"/>
                <w:sz w:val="20"/>
                <w:szCs w:val="24"/>
              </w:rPr>
            </w:pPr>
            <w:r>
              <w:rPr>
                <w:rFonts w:ascii="黑体" w:eastAsia="黑体" w:hAnsi="宋体" w:cs="黑体" w:hint="eastAsia"/>
                <w:color w:val="333333"/>
                <w:kern w:val="0"/>
                <w:sz w:val="20"/>
                <w:szCs w:val="24"/>
              </w:rPr>
              <w:t>本科</w:t>
            </w:r>
          </w:p>
          <w:p w:rsidR="000B6759" w:rsidRDefault="000B675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333333"/>
                <w:sz w:val="20"/>
                <w:szCs w:val="24"/>
              </w:rPr>
            </w:pPr>
            <w:r>
              <w:rPr>
                <w:rFonts w:ascii="黑体" w:eastAsia="黑体" w:hAnsi="宋体" w:cs="黑体" w:hint="eastAsia"/>
                <w:color w:val="333333"/>
                <w:kern w:val="0"/>
                <w:sz w:val="20"/>
                <w:szCs w:val="24"/>
              </w:rPr>
              <w:t>二批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759" w:rsidRDefault="000B675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333333"/>
                <w:kern w:val="0"/>
                <w:sz w:val="20"/>
                <w:szCs w:val="24"/>
              </w:rPr>
            </w:pPr>
            <w:r>
              <w:rPr>
                <w:rFonts w:ascii="黑体" w:eastAsia="黑体" w:hAnsi="宋体" w:cs="黑体" w:hint="eastAsia"/>
                <w:color w:val="333333"/>
                <w:kern w:val="0"/>
                <w:sz w:val="20"/>
                <w:szCs w:val="24"/>
              </w:rPr>
              <w:t>本科</w:t>
            </w:r>
          </w:p>
          <w:p w:rsidR="000B6759" w:rsidRDefault="000B675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333333"/>
                <w:sz w:val="20"/>
                <w:szCs w:val="24"/>
              </w:rPr>
            </w:pPr>
            <w:r>
              <w:rPr>
                <w:rFonts w:ascii="黑体" w:eastAsia="黑体" w:hAnsi="宋体" w:cs="黑体" w:hint="eastAsia"/>
                <w:color w:val="333333"/>
                <w:kern w:val="0"/>
                <w:sz w:val="20"/>
                <w:szCs w:val="24"/>
              </w:rPr>
              <w:t>三批</w:t>
            </w: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759" w:rsidRDefault="000B6759">
            <w:pPr>
              <w:widowControl/>
              <w:jc w:val="left"/>
              <w:rPr>
                <w:rFonts w:ascii="黑体" w:eastAsia="黑体" w:hAnsi="宋体" w:cs="黑体"/>
                <w:color w:val="333333"/>
                <w:sz w:val="20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759" w:rsidRDefault="000B675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333333"/>
                <w:kern w:val="0"/>
                <w:sz w:val="20"/>
                <w:szCs w:val="24"/>
              </w:rPr>
            </w:pPr>
            <w:r>
              <w:rPr>
                <w:rFonts w:ascii="黑体" w:eastAsia="黑体" w:hAnsi="宋体" w:cs="黑体" w:hint="eastAsia"/>
                <w:color w:val="333333"/>
                <w:kern w:val="0"/>
                <w:sz w:val="20"/>
                <w:szCs w:val="24"/>
              </w:rPr>
              <w:t>本科</w:t>
            </w:r>
          </w:p>
          <w:p w:rsidR="000B6759" w:rsidRDefault="000B675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333333"/>
                <w:sz w:val="20"/>
                <w:szCs w:val="24"/>
              </w:rPr>
            </w:pPr>
            <w:r>
              <w:rPr>
                <w:rFonts w:ascii="黑体" w:eastAsia="黑体" w:hAnsi="宋体" w:cs="黑体" w:hint="eastAsia"/>
                <w:color w:val="333333"/>
                <w:kern w:val="0"/>
                <w:sz w:val="20"/>
                <w:szCs w:val="24"/>
              </w:rPr>
              <w:t>二批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759" w:rsidRDefault="000B675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333333"/>
                <w:kern w:val="0"/>
                <w:sz w:val="20"/>
                <w:szCs w:val="24"/>
              </w:rPr>
            </w:pPr>
            <w:r>
              <w:rPr>
                <w:rFonts w:ascii="黑体" w:eastAsia="黑体" w:hAnsi="宋体" w:cs="黑体" w:hint="eastAsia"/>
                <w:color w:val="333333"/>
                <w:kern w:val="0"/>
                <w:sz w:val="20"/>
                <w:szCs w:val="24"/>
              </w:rPr>
              <w:t>本科</w:t>
            </w:r>
          </w:p>
          <w:p w:rsidR="000B6759" w:rsidRDefault="000B675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333333"/>
                <w:sz w:val="20"/>
                <w:szCs w:val="24"/>
              </w:rPr>
            </w:pPr>
            <w:r>
              <w:rPr>
                <w:rFonts w:ascii="黑体" w:eastAsia="黑体" w:hAnsi="宋体" w:cs="黑体" w:hint="eastAsia"/>
                <w:color w:val="333333"/>
                <w:kern w:val="0"/>
                <w:sz w:val="20"/>
                <w:szCs w:val="24"/>
              </w:rPr>
              <w:t>三批</w:t>
            </w:r>
          </w:p>
        </w:tc>
      </w:tr>
      <w:tr w:rsidR="000B6759" w:rsidTr="000B6759">
        <w:trPr>
          <w:trHeight w:val="1514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759" w:rsidRDefault="000B6759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</w:rPr>
              <w:t>2015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759" w:rsidRDefault="000B6759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</w:rPr>
              <w:t>本科三批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759" w:rsidRDefault="000B67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469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br/>
              <w:t>二本控制线-12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br/>
              <w:t>本批次控制线+34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759" w:rsidRDefault="000B67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481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759" w:rsidRDefault="000B67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435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759" w:rsidRDefault="000B6759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</w:rPr>
              <w:t>583            二本控制线-17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</w:rPr>
              <w:br/>
              <w:t>本批次控制线+34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759" w:rsidRDefault="000B67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600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759" w:rsidRDefault="000B67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549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759" w:rsidRDefault="000B6759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</w:rPr>
              <w:t>444            二本控制线-11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</w:rPr>
              <w:br/>
              <w:t>本批次控制线+38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759" w:rsidRDefault="000B67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455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759" w:rsidRDefault="000B67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406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759" w:rsidRDefault="000B6759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</w:rPr>
              <w:t>515              二本控制线-27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</w:rPr>
              <w:br/>
              <w:t>本批次控制线+51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759" w:rsidRDefault="000B67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542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759" w:rsidRDefault="000B67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464</w:t>
            </w:r>
          </w:p>
        </w:tc>
      </w:tr>
    </w:tbl>
    <w:p w:rsidR="000B6759" w:rsidRDefault="000B6759"/>
    <w:p w:rsidR="000B6759" w:rsidRDefault="000B6759" w:rsidP="00320BCB">
      <w:pPr>
        <w:jc w:val="center"/>
      </w:pPr>
      <w:r w:rsidRPr="000B6759">
        <w:rPr>
          <w:noProof/>
        </w:rPr>
        <w:drawing>
          <wp:inline distT="0" distB="0" distL="0" distR="0">
            <wp:extent cx="1894810" cy="2062717"/>
            <wp:effectExtent l="19050" t="0" r="0" b="0"/>
            <wp:docPr id="11" name="图片 3" descr="d:\Users\Documents\Tencent Files\657882685\Image\C2C\055EA6789E36BF79BE0CD1472E23C1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Documents\Tencent Files\657882685\Image\C2C\055EA6789E36BF79BE0CD1472E23C19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8" cy="2063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759" w:rsidRDefault="000B6759"/>
    <w:p w:rsidR="000B6759" w:rsidRPr="00320BCB" w:rsidRDefault="000B6759" w:rsidP="00320BCB">
      <w:pPr>
        <w:jc w:val="center"/>
        <w:rPr>
          <w:b/>
          <w:sz w:val="23"/>
        </w:rPr>
      </w:pPr>
      <w:r w:rsidRPr="00320BCB">
        <w:rPr>
          <w:rFonts w:hint="eastAsia"/>
          <w:b/>
          <w:sz w:val="23"/>
        </w:rPr>
        <w:t>（扫描上图二维码获取学院</w:t>
      </w:r>
      <w:r w:rsidRPr="00320BCB">
        <w:rPr>
          <w:rFonts w:hint="eastAsia"/>
          <w:b/>
          <w:sz w:val="23"/>
        </w:rPr>
        <w:t>2019</w:t>
      </w:r>
      <w:r w:rsidRPr="00320BCB">
        <w:rPr>
          <w:rFonts w:hint="eastAsia"/>
          <w:b/>
          <w:sz w:val="23"/>
        </w:rPr>
        <w:t>年招生简章）</w:t>
      </w:r>
    </w:p>
    <w:sectPr w:rsidR="000B6759" w:rsidRPr="00320BCB" w:rsidSect="007D397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D397F"/>
    <w:rsid w:val="000B6759"/>
    <w:rsid w:val="00320BCB"/>
    <w:rsid w:val="00567051"/>
    <w:rsid w:val="006538E1"/>
    <w:rsid w:val="007D397F"/>
    <w:rsid w:val="00B56FB1"/>
    <w:rsid w:val="00E51900"/>
    <w:rsid w:val="00F32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97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7D397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7D397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D397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9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2019-06-21T09:23:00Z</dcterms:created>
  <dcterms:modified xsi:type="dcterms:W3CDTF">2019-06-22T03:44:00Z</dcterms:modified>
</cp:coreProperties>
</file>